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05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sz w:val="30"/>
          <w:szCs w:val="30"/>
        </w:rPr>
        <w:t>新生床上用品购买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须知（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202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>6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年</w:t>
      </w:r>
      <w:r>
        <w:rPr>
          <w:rFonts w:hint="eastAsia" w:ascii="宋体" w:hAnsi="宋体" w:eastAsia="宋体" w:cs="宋体"/>
          <w:b/>
          <w:sz w:val="30"/>
          <w:szCs w:val="30"/>
          <w:lang w:eastAsia="zh-CN"/>
        </w:rPr>
        <w:t>）</w:t>
      </w:r>
    </w:p>
    <w:p w14:paraId="3FF75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亲爱的同学：</w:t>
      </w:r>
    </w:p>
    <w:p w14:paraId="205DF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衷心祝贺你成为丽水学院新一届学生</w:t>
      </w:r>
      <w:r>
        <w:rPr>
          <w:rFonts w:hint="eastAsia" w:ascii="宋体" w:hAnsi="宋体" w:cs="宋体"/>
          <w:sz w:val="24"/>
          <w:szCs w:val="24"/>
          <w:lang w:eastAsia="zh-CN"/>
        </w:rPr>
        <w:t>！</w:t>
      </w:r>
    </w:p>
    <w:p w14:paraId="0B08A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为了更好服务新生，进一步深化文明寝室创建</w:t>
      </w:r>
      <w:r>
        <w:rPr>
          <w:rFonts w:hint="eastAsia" w:ascii="宋体" w:hAnsi="宋体" w:cs="宋体"/>
          <w:sz w:val="24"/>
          <w:szCs w:val="24"/>
          <w:lang w:eastAsia="zh-CN"/>
        </w:rPr>
        <w:t>活动</w:t>
      </w:r>
      <w:r>
        <w:rPr>
          <w:rFonts w:hint="eastAsia" w:ascii="宋体" w:hAnsi="宋体" w:eastAsia="宋体" w:cs="宋体"/>
          <w:sz w:val="24"/>
          <w:szCs w:val="24"/>
        </w:rPr>
        <w:t>，根据浙江省质量技术监督局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浙江省教育厅文件精神，我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校</w:t>
      </w:r>
      <w:r>
        <w:rPr>
          <w:rFonts w:hint="eastAsia" w:ascii="宋体" w:hAnsi="宋体" w:eastAsia="宋体" w:cs="宋体"/>
          <w:sz w:val="24"/>
          <w:szCs w:val="24"/>
        </w:rPr>
        <w:t>通过公开招标，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确定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杭州科杰实业有限公司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eastAsia="zh-CN"/>
        </w:rPr>
        <w:t>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  <w:t>新生床上用品</w:t>
      </w:r>
      <w:r>
        <w:rPr>
          <w:rFonts w:hint="eastAsia" w:ascii="宋体" w:hAnsi="宋体" w:cs="宋体"/>
          <w:b/>
          <w:bCs/>
          <w:sz w:val="24"/>
          <w:szCs w:val="24"/>
          <w:u w:val="single"/>
          <w:lang w:val="en-US" w:eastAsia="zh-CN"/>
        </w:rPr>
        <w:t>唯一指定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企业承诺：</w:t>
      </w:r>
      <w:r>
        <w:rPr>
          <w:rFonts w:hint="eastAsia" w:ascii="宋体" w:hAnsi="宋体" w:eastAsia="宋体" w:cs="宋体"/>
          <w:sz w:val="24"/>
          <w:szCs w:val="24"/>
        </w:rPr>
        <w:t>生产严格执行《浙江省学生公寓床上用品配置质量标准》</w:t>
      </w:r>
      <w:r>
        <w:rPr>
          <w:rFonts w:hint="eastAsia" w:ascii="宋体" w:hAnsi="宋体" w:cs="宋体"/>
          <w:sz w:val="24"/>
          <w:szCs w:val="24"/>
          <w:lang w:eastAsia="zh-CN"/>
        </w:rPr>
        <w:t>，并</w:t>
      </w:r>
      <w:r>
        <w:rPr>
          <w:rFonts w:hint="eastAsia" w:ascii="宋体" w:hAnsi="宋体" w:eastAsia="宋体" w:cs="宋体"/>
          <w:sz w:val="24"/>
          <w:szCs w:val="24"/>
        </w:rPr>
        <w:t>由中华联合保险公司对该产品的质量责任作了承保。</w:t>
      </w:r>
    </w:p>
    <w:p w14:paraId="37066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▲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床上用品为套件，学生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自愿购买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包装印有“杭州科杰实业有限公司”字样。</w:t>
      </w:r>
    </w:p>
    <w:p w14:paraId="3D788978">
      <w:pPr>
        <w:pStyle w:val="2"/>
        <w:rPr>
          <w:rFonts w:hint="eastAsia" w:eastAsia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▲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特别提醒：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新生切勿到所谓的“学生群、厂家群”等线上群购买或到迎新现场推销人员处购买，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谨防诈骗</w:t>
      </w: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。如有购买遇质量问题，责任自负。</w:t>
      </w:r>
    </w:p>
    <w:tbl>
      <w:tblPr>
        <w:tblStyle w:val="5"/>
        <w:tblpPr w:leftFromText="180" w:rightFromText="180" w:vertAnchor="text" w:horzAnchor="page" w:tblpXSpec="center" w:tblpY="828"/>
        <w:tblOverlap w:val="never"/>
        <w:tblW w:w="88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035"/>
        <w:gridCol w:w="1830"/>
        <w:gridCol w:w="4373"/>
        <w:gridCol w:w="915"/>
      </w:tblGrid>
      <w:tr w14:paraId="77295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BE65E"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33147"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品名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C33D6"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规格(cm)</w:t>
            </w:r>
          </w:p>
        </w:tc>
        <w:tc>
          <w:tcPr>
            <w:tcW w:w="4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30CAF"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配置要求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48975"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数量</w:t>
            </w:r>
          </w:p>
        </w:tc>
      </w:tr>
      <w:tr w14:paraId="5CD0B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41E39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DE074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被套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A5848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</w:rPr>
              <w:t>×15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4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9D561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40*40*133*72，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全棉</w:t>
            </w:r>
            <w:r>
              <w:rPr>
                <w:rFonts w:hint="eastAsia" w:ascii="宋体" w:hAnsi="宋体" w:eastAsia="宋体" w:cs="宋体"/>
                <w:sz w:val="24"/>
              </w:rPr>
              <w:t>、环保、不易褪色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AE7B5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2条</w:t>
            </w:r>
          </w:p>
        </w:tc>
      </w:tr>
      <w:tr w14:paraId="4C1A3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16B2C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63BF2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床单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E6FD4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</w:rPr>
              <w:t>×11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</w:t>
            </w:r>
          </w:p>
        </w:tc>
        <w:tc>
          <w:tcPr>
            <w:tcW w:w="4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781D1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40*40*133*72，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全棉</w:t>
            </w:r>
            <w:r>
              <w:rPr>
                <w:rFonts w:hint="eastAsia" w:ascii="宋体" w:hAnsi="宋体" w:eastAsia="宋体" w:cs="宋体"/>
                <w:sz w:val="24"/>
              </w:rPr>
              <w:t>、环保、不易褪色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D480B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2条</w:t>
            </w:r>
          </w:p>
        </w:tc>
      </w:tr>
      <w:tr w14:paraId="596C8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F4AE4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113FB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盖棉絮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6C974">
            <w:pPr>
              <w:snapToGrid w:val="0"/>
              <w:ind w:left="1567" w:hanging="1567" w:hangingChars="653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</w:rPr>
              <w:t>×150</w:t>
            </w:r>
          </w:p>
        </w:tc>
        <w:tc>
          <w:tcPr>
            <w:tcW w:w="4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867EF">
            <w:pPr>
              <w:snapToGrid w:val="0"/>
              <w:ind w:firstLine="600" w:firstLineChars="25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重量≧3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.1</w:t>
            </w:r>
            <w:r>
              <w:rPr>
                <w:rFonts w:hint="eastAsia" w:ascii="宋体" w:hAnsi="宋体" w:eastAsia="宋体" w:cs="宋体"/>
                <w:sz w:val="24"/>
              </w:rPr>
              <w:t>kg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，新疆棉，一级正品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9A269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1条</w:t>
            </w:r>
          </w:p>
        </w:tc>
      </w:tr>
      <w:tr w14:paraId="74747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4170B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26C25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垫棉絮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5E661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195×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  <w:tc>
          <w:tcPr>
            <w:tcW w:w="4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F9A81">
            <w:pPr>
              <w:snapToGrid w:val="0"/>
              <w:ind w:firstLine="600" w:firstLineChars="25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重量≧2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.1</w:t>
            </w:r>
            <w:r>
              <w:rPr>
                <w:rFonts w:hint="eastAsia" w:ascii="宋体" w:hAnsi="宋体" w:eastAsia="宋体" w:cs="宋体"/>
                <w:sz w:val="24"/>
              </w:rPr>
              <w:t>kg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，新疆棉，一级正品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39151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1条</w:t>
            </w:r>
          </w:p>
        </w:tc>
      </w:tr>
      <w:tr w14:paraId="7495B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C9849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A2622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蚊帐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4E74B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195</w:t>
            </w:r>
            <w:r>
              <w:rPr>
                <w:rFonts w:hint="eastAsia" w:ascii="宋体" w:hAnsi="宋体" w:eastAsia="宋体" w:cs="宋体"/>
                <w:sz w:val="24"/>
              </w:rPr>
              <w:t>×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165</w:t>
            </w:r>
            <w:r>
              <w:rPr>
                <w:rFonts w:hint="eastAsia" w:ascii="宋体" w:hAnsi="宋体" w:eastAsia="宋体" w:cs="宋体"/>
                <w:sz w:val="24"/>
              </w:rPr>
              <w:t>×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90</w:t>
            </w:r>
          </w:p>
        </w:tc>
        <w:tc>
          <w:tcPr>
            <w:tcW w:w="4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F47BA">
            <w:pPr>
              <w:snapToGrid w:val="0"/>
              <w:ind w:firstLine="600" w:firstLineChars="25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涤纶布料、21眼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DE7BD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1条</w:t>
            </w:r>
          </w:p>
        </w:tc>
      </w:tr>
      <w:tr w14:paraId="0597D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7E4CB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93CE9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枕套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59FFE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70</w:t>
            </w:r>
            <w:r>
              <w:rPr>
                <w:rFonts w:hint="eastAsia" w:ascii="宋体" w:hAnsi="宋体" w:eastAsia="宋体" w:cs="宋体"/>
                <w:sz w:val="24"/>
              </w:rPr>
              <w:t>×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38</w:t>
            </w:r>
          </w:p>
        </w:tc>
        <w:tc>
          <w:tcPr>
            <w:tcW w:w="4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A37F2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40*40*133*72，</w:t>
            </w:r>
            <w:r>
              <w:rPr>
                <w:rFonts w:hint="eastAsia" w:ascii="宋体" w:hAnsi="宋体" w:eastAsia="宋体" w:cs="宋体"/>
                <w:sz w:val="24"/>
              </w:rPr>
              <w:t>全棉、环保、不易褪色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3295C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2条</w:t>
            </w:r>
          </w:p>
        </w:tc>
      </w:tr>
      <w:tr w14:paraId="44545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AF797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D8F81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枕芯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593C0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60×35</w:t>
            </w:r>
          </w:p>
        </w:tc>
        <w:tc>
          <w:tcPr>
            <w:tcW w:w="4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3C718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云丝材质（≧0.5kg）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9200A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1只</w:t>
            </w:r>
          </w:p>
        </w:tc>
      </w:tr>
      <w:tr w14:paraId="7DFF5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1F07A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4A2EF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竹凉席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99EBF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195×80</w:t>
            </w:r>
          </w:p>
        </w:tc>
        <w:tc>
          <w:tcPr>
            <w:tcW w:w="4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C12D7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镜面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双面</w:t>
            </w:r>
            <w:r>
              <w:rPr>
                <w:rFonts w:hint="eastAsia" w:ascii="宋体" w:hAnsi="宋体" w:eastAsia="宋体" w:cs="宋体"/>
                <w:sz w:val="24"/>
              </w:rPr>
              <w:t>竹席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88208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1条</w:t>
            </w:r>
          </w:p>
        </w:tc>
      </w:tr>
      <w:tr w14:paraId="01484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730" w:type="dxa"/>
            <w:noWrap w:val="0"/>
            <w:vAlign w:val="center"/>
          </w:tcPr>
          <w:p w14:paraId="6196B0A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9</w:t>
            </w:r>
          </w:p>
        </w:tc>
        <w:tc>
          <w:tcPr>
            <w:tcW w:w="1035" w:type="dxa"/>
            <w:noWrap w:val="0"/>
            <w:vAlign w:val="center"/>
          </w:tcPr>
          <w:p w14:paraId="245365D8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牛筋包</w:t>
            </w:r>
          </w:p>
        </w:tc>
        <w:tc>
          <w:tcPr>
            <w:tcW w:w="1830" w:type="dxa"/>
            <w:noWrap w:val="0"/>
            <w:vAlign w:val="center"/>
          </w:tcPr>
          <w:p w14:paraId="58872067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58</w:t>
            </w:r>
            <w:r>
              <w:rPr>
                <w:rFonts w:hint="eastAsia" w:ascii="宋体" w:hAnsi="宋体" w:eastAsia="宋体" w:cs="宋体"/>
                <w:sz w:val="24"/>
              </w:rPr>
              <w:t>×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z w:val="24"/>
              </w:rPr>
              <w:t>×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46</w:t>
            </w:r>
          </w:p>
        </w:tc>
        <w:tc>
          <w:tcPr>
            <w:tcW w:w="4373" w:type="dxa"/>
            <w:noWrap w:val="0"/>
            <w:vAlign w:val="center"/>
          </w:tcPr>
          <w:p w14:paraId="2B230897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加厚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防水</w:t>
            </w:r>
            <w:r>
              <w:rPr>
                <w:rFonts w:hint="eastAsia" w:ascii="宋体" w:hAnsi="宋体" w:eastAsia="宋体" w:cs="宋体"/>
                <w:sz w:val="24"/>
              </w:rPr>
              <w:t>牛津革</w:t>
            </w:r>
          </w:p>
        </w:tc>
        <w:tc>
          <w:tcPr>
            <w:tcW w:w="915" w:type="dxa"/>
            <w:noWrap w:val="0"/>
            <w:vAlign w:val="center"/>
          </w:tcPr>
          <w:p w14:paraId="52D9D1DE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1只</w:t>
            </w:r>
          </w:p>
        </w:tc>
      </w:tr>
      <w:tr w14:paraId="7E2D9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3595" w:type="dxa"/>
            <w:gridSpan w:val="3"/>
            <w:noWrap w:val="0"/>
            <w:vAlign w:val="center"/>
          </w:tcPr>
          <w:p w14:paraId="3A2FBB6A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合计金额</w:t>
            </w:r>
          </w:p>
        </w:tc>
        <w:tc>
          <w:tcPr>
            <w:tcW w:w="5288" w:type="dxa"/>
            <w:gridSpan w:val="2"/>
            <w:noWrap w:val="0"/>
            <w:vAlign w:val="center"/>
          </w:tcPr>
          <w:p w14:paraId="014C37D7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500元/套</w:t>
            </w:r>
          </w:p>
        </w:tc>
      </w:tr>
    </w:tbl>
    <w:p w14:paraId="2146AB1D">
      <w:pPr>
        <w:spacing w:line="500" w:lineRule="exact"/>
        <w:jc w:val="both"/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▲</w:t>
      </w:r>
      <w:r>
        <w:rPr>
          <w:rFonts w:hint="eastAsia"/>
          <w:b/>
          <w:bCs/>
          <w:sz w:val="24"/>
          <w:szCs w:val="24"/>
        </w:rPr>
        <w:t>床上用品</w:t>
      </w:r>
      <w:r>
        <w:rPr>
          <w:rFonts w:hint="eastAsia"/>
          <w:b/>
          <w:bCs/>
          <w:sz w:val="24"/>
          <w:szCs w:val="24"/>
          <w:lang w:eastAsia="zh-CN"/>
        </w:rPr>
        <w:t>套件</w:t>
      </w:r>
      <w:r>
        <w:rPr>
          <w:rFonts w:hint="eastAsia"/>
          <w:b/>
          <w:bCs/>
          <w:sz w:val="24"/>
          <w:szCs w:val="24"/>
        </w:rPr>
        <w:t>清单如下：</w:t>
      </w:r>
      <w:bookmarkStart w:id="0" w:name="_GoBack"/>
      <w:bookmarkEnd w:id="0"/>
    </w:p>
    <w:p w14:paraId="17A09CE7">
      <w:pPr>
        <w:pStyle w:val="2"/>
        <w:numPr>
          <w:ilvl w:val="0"/>
          <w:numId w:val="0"/>
        </w:numPr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▲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如需提前预定和购买的同学可扫码支付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（微信扫码显示“丽水学院-杭州科杰实业有限公司-价格”等信息），支付时请填写清楚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校区、班级、姓名、电话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等信息，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 xml:space="preserve">支付后保存好凭据。报到时凭支付凭据到销售点进行登记领取。   </w:t>
      </w:r>
    </w:p>
    <w:p w14:paraId="71660322">
      <w:pPr>
        <w:pStyle w:val="2"/>
        <w:numPr>
          <w:ilvl w:val="0"/>
          <w:numId w:val="0"/>
        </w:numPr>
      </w:pPr>
      <w:r>
        <w:drawing>
          <wp:inline distT="0" distB="0" distL="114300" distR="114300">
            <wp:extent cx="1571625" cy="15240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  <w:r>
        <w:drawing>
          <wp:inline distT="0" distB="0" distL="114300" distR="114300">
            <wp:extent cx="3475355" cy="1315085"/>
            <wp:effectExtent l="0" t="0" r="10795" b="1841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75355" cy="131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 xml:space="preserve">                                 </w:t>
      </w:r>
    </w:p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0YWM5MmE4NWU5YzFiMmI2MzRlOGI4NzY0YTkwNTcifQ=="/>
  </w:docVars>
  <w:rsids>
    <w:rsidRoot w:val="00000000"/>
    <w:rsid w:val="03A841C3"/>
    <w:rsid w:val="07F601B7"/>
    <w:rsid w:val="0C546916"/>
    <w:rsid w:val="0DFD6E3E"/>
    <w:rsid w:val="114A30A1"/>
    <w:rsid w:val="16F87CCF"/>
    <w:rsid w:val="19CA47AF"/>
    <w:rsid w:val="1A164AE8"/>
    <w:rsid w:val="1EA07BBC"/>
    <w:rsid w:val="1F7F60B9"/>
    <w:rsid w:val="23535194"/>
    <w:rsid w:val="23E728C6"/>
    <w:rsid w:val="265104CC"/>
    <w:rsid w:val="27842CEA"/>
    <w:rsid w:val="27DB1542"/>
    <w:rsid w:val="2B73339A"/>
    <w:rsid w:val="2DC94FD8"/>
    <w:rsid w:val="2FB75F1F"/>
    <w:rsid w:val="332B33D7"/>
    <w:rsid w:val="34EB1B58"/>
    <w:rsid w:val="3C01412D"/>
    <w:rsid w:val="3DDC1A50"/>
    <w:rsid w:val="3E924F38"/>
    <w:rsid w:val="3F4343E8"/>
    <w:rsid w:val="3F434C46"/>
    <w:rsid w:val="40254AF4"/>
    <w:rsid w:val="417C4F1D"/>
    <w:rsid w:val="41EA42D1"/>
    <w:rsid w:val="438A5CE7"/>
    <w:rsid w:val="47B61BDA"/>
    <w:rsid w:val="4D9C7CAD"/>
    <w:rsid w:val="524B3888"/>
    <w:rsid w:val="539C4281"/>
    <w:rsid w:val="53DA3311"/>
    <w:rsid w:val="53EE3245"/>
    <w:rsid w:val="56ED14DB"/>
    <w:rsid w:val="582B275E"/>
    <w:rsid w:val="582E57DE"/>
    <w:rsid w:val="5B73797C"/>
    <w:rsid w:val="5D4D7217"/>
    <w:rsid w:val="60E64DF2"/>
    <w:rsid w:val="635E38F3"/>
    <w:rsid w:val="65B95059"/>
    <w:rsid w:val="673171E2"/>
    <w:rsid w:val="673921D1"/>
    <w:rsid w:val="684B5A79"/>
    <w:rsid w:val="687E662D"/>
    <w:rsid w:val="69222819"/>
    <w:rsid w:val="692846CF"/>
    <w:rsid w:val="6DD7166C"/>
    <w:rsid w:val="72445363"/>
    <w:rsid w:val="727975DC"/>
    <w:rsid w:val="72AB7C8C"/>
    <w:rsid w:val="786F3277"/>
    <w:rsid w:val="78FF15EE"/>
    <w:rsid w:val="7926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qFormat/>
    <w:uiPriority w:val="0"/>
    <w:pPr>
      <w:adjustRightInd w:val="0"/>
      <w:spacing w:line="420" w:lineRule="atLeast"/>
      <w:textAlignment w:val="baseline"/>
    </w:pPr>
    <w:rPr>
      <w:szCs w:val="24"/>
    </w:rPr>
  </w:style>
  <w:style w:type="paragraph" w:styleId="3">
    <w:name w:val="Body Text"/>
    <w:basedOn w:val="1"/>
    <w:next w:val="4"/>
    <w:qFormat/>
    <w:uiPriority w:val="0"/>
    <w:pPr>
      <w:tabs>
        <w:tab w:val="left" w:pos="208"/>
      </w:tabs>
      <w:spacing w:line="432" w:lineRule="auto"/>
    </w:pPr>
    <w:rPr>
      <w:rFonts w:ascii="仿宋_GB2312" w:eastAsia="仿宋_GB2312"/>
      <w:sz w:val="28"/>
    </w:rPr>
  </w:style>
  <w:style w:type="paragraph" w:styleId="4">
    <w:name w:val="Body Text First Indent"/>
    <w:basedOn w:val="3"/>
    <w:qFormat/>
    <w:uiPriority w:val="0"/>
    <w:pPr>
      <w:tabs>
        <w:tab w:val="clear" w:pos="208"/>
      </w:tabs>
      <w:spacing w:after="120" w:line="240" w:lineRule="auto"/>
      <w:ind w:firstLine="42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577</Words>
  <Characters>661</Characters>
  <Lines>0</Lines>
  <Paragraphs>0</Paragraphs>
  <TotalTime>3</TotalTime>
  <ScaleCrop>false</ScaleCrop>
  <LinksUpToDate>false</LinksUpToDate>
  <CharactersWithSpaces>700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2022-05-25T01:15:00Z</dcterms:created>
  <dc:creator>Administrator</dc:creator>
  <cp:lastModifiedBy>浓如许</cp:lastModifiedBy>
  <dcterms:modified xsi:type="dcterms:W3CDTF">2026-05-26T07:16:33Z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585B529E319843A18768B45B96162FFE</vt:lpwstr>
  </property>
  <property fmtid="{D5CDD505-2E9C-101B-9397-08002B2CF9AE}" pid="4" name="KSOTemplateDocerSaveRecord">
    <vt:lpwstr>eyJoZGlkIjoiNGU0YWM5MmE4NWU5YzFiMmI2MzRlOGI4NzY0YTkwNTciLCJ1c2VySWQiOiI0OTAwMjMwMzIifQ==</vt:lpwstr>
  </property>
</Properties>
</file>